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06885F" w14:textId="5A01DF0F" w:rsidR="00F57D21" w:rsidRPr="00CB4800" w:rsidRDefault="00F57D21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92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81"/>
        <w:gridCol w:w="481"/>
        <w:gridCol w:w="481"/>
        <w:gridCol w:w="431"/>
        <w:gridCol w:w="50"/>
        <w:gridCol w:w="481"/>
        <w:gridCol w:w="481"/>
      </w:tblGrid>
      <w:tr w:rsidR="00730625" w:rsidRPr="00CB4800" w14:paraId="30441ACB" w14:textId="77777777" w:rsidTr="005F7007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5DDB406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5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55015A2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101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C5ABE52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730625" w:rsidRPr="00CB4800" w14:paraId="70F37F3A" w14:textId="77777777" w:rsidTr="005F7007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FC4B0C4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5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77BE32EE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01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6B4CB9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30625" w:rsidRPr="00CB4800" w14:paraId="6F2E4060" w14:textId="77777777" w:rsidTr="005F7007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864BB52" w14:textId="77777777" w:rsidR="00730625" w:rsidRPr="00CB4800" w:rsidRDefault="00730625" w:rsidP="000E699A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5B731E51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443" w:type="dxa"/>
            <w:gridSpan w:val="3"/>
            <w:shd w:val="clear" w:color="auto" w:fill="C6D0F0"/>
            <w:vAlign w:val="center"/>
          </w:tcPr>
          <w:p w14:paraId="6A5EE7FC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443" w:type="dxa"/>
            <w:gridSpan w:val="4"/>
            <w:shd w:val="clear" w:color="auto" w:fill="BCCF00"/>
            <w:vAlign w:val="center"/>
          </w:tcPr>
          <w:p w14:paraId="55F6913A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730625" w:rsidRPr="00CB4800" w14:paraId="3EB9E82A" w14:textId="77777777" w:rsidTr="005F7007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5C6888B3" w14:textId="77777777" w:rsidR="00730625" w:rsidRPr="00CB4800" w:rsidRDefault="00730625" w:rsidP="000E699A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31513589" w14:textId="77777777" w:rsidR="00730625" w:rsidRPr="00CB4800" w:rsidRDefault="00730625" w:rsidP="000E699A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137FA1F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2742D8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E02AC5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79A76D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BCD41B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C5FB545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730625" w:rsidRPr="00CB4800" w14:paraId="5FF93898" w14:textId="77777777" w:rsidTr="005F7007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7D0C73C3" w14:textId="77777777" w:rsidR="00730625" w:rsidRPr="00CB4800" w:rsidRDefault="00730625" w:rsidP="000E699A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Preparation and Checking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1C1FE3E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6A437AD8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39CCA702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B2FB8D6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70D2E406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6582A4CD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0625" w:rsidRPr="00CB4800" w14:paraId="451EC7DB" w14:textId="77777777" w:rsidTr="005F7007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FCFD2D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2899F02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4A5ECB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81" w:type="dxa"/>
            <w:shd w:val="clear" w:color="auto" w:fill="C6D0F0"/>
            <w:vAlign w:val="center"/>
          </w:tcPr>
          <w:p w14:paraId="7C76EBEA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81" w:type="dxa"/>
            <w:shd w:val="clear" w:color="auto" w:fill="C6D0F0"/>
            <w:vAlign w:val="center"/>
          </w:tcPr>
          <w:p w14:paraId="79455C2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4EC3C05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81" w:type="dxa"/>
            <w:shd w:val="clear" w:color="auto" w:fill="BCCF00"/>
            <w:vAlign w:val="center"/>
          </w:tcPr>
          <w:p w14:paraId="25C78A8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81" w:type="dxa"/>
            <w:shd w:val="clear" w:color="auto" w:fill="BCCF00"/>
            <w:vAlign w:val="center"/>
          </w:tcPr>
          <w:p w14:paraId="7319F02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730625" w:rsidRPr="00CB4800" w14:paraId="3F8061A1" w14:textId="77777777" w:rsidTr="005F7007">
        <w:trPr>
          <w:trHeight w:val="62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8E605AF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B74DE58" w14:textId="519C682B" w:rsidR="00730625" w:rsidRPr="00CB4800" w:rsidRDefault="00730625" w:rsidP="006327FB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drawing comply with applicable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Project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Design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Criteria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, system or structural functional requirements, Scope Book, and Design </w:t>
            </w:r>
            <w:r w:rsidR="00D855DB" w:rsidRPr="00CB4800">
              <w:rPr>
                <w:rFonts w:ascii="FS Albert Arabic" w:hAnsi="FS Albert Arabic" w:cs="FS Albert Arabic"/>
                <w:color w:val="000000"/>
              </w:rPr>
              <w:t>B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asis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D</w:t>
            </w:r>
            <w:r w:rsidRPr="00CB4800">
              <w:rPr>
                <w:rFonts w:ascii="FS Albert Arabic" w:hAnsi="FS Albert Arabic" w:cs="FS Albert Arabic"/>
                <w:color w:val="000000"/>
              </w:rPr>
              <w:t>ocuments considered?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D82B2A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A0CA4F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221214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4C054A5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20217B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554C11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1D69CFD2" w14:textId="77777777" w:rsidTr="005F7007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2E38E7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749C078" w14:textId="78550E96" w:rsidR="00730625" w:rsidRPr="00CB4800" w:rsidRDefault="00730625" w:rsidP="00D855DB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Is the coordinate system and the site arrow direction (</w:t>
            </w:r>
            <w:r w:rsidR="00D855DB" w:rsidRPr="00CB4800">
              <w:rPr>
                <w:rFonts w:ascii="FS Albert Arabic" w:hAnsi="FS Albert Arabic" w:cs="FS Albert Arabic"/>
                <w:color w:val="000000"/>
              </w:rPr>
              <w:t>North</w:t>
            </w:r>
            <w:r w:rsidRPr="00CB4800">
              <w:rPr>
                <w:rFonts w:ascii="FS Albert Arabic" w:hAnsi="FS Albert Arabic" w:cs="FS Albert Arabic"/>
                <w:color w:val="000000"/>
              </w:rPr>
              <w:t>) on drawing correct?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369B18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8CC84A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909B0C5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3CF2E9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E3B131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B58816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7D829AB3" w14:textId="77777777" w:rsidTr="005F700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567EFB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4525F44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Does the Allowable Bearing Capacity (ABC) and settlement on the drawing comply with geotechnical report?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71D85C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2A0EC9F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2A2496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6E6023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0F04BC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D98E47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2A77F3C9" w14:textId="77777777" w:rsidTr="005F700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675B892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D36701D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Does drawing specify the footing schedule of all foundations?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C77CF6A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B5D0F4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C1F83F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017440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79A509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61338D5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69B9261E" w14:textId="77777777" w:rsidTr="005F700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56D02688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A63184F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Does footing schedule specify the sizes, depths, foundation levels as a minimum?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6A84D9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1B4765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32D9A9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7904D4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5F2508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C07FE7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359E0446" w14:textId="77777777" w:rsidTr="005F700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7EF82A68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17FCC00" w14:textId="721D8FF1" w:rsidR="00730625" w:rsidRPr="00CB4800" w:rsidRDefault="00730625" w:rsidP="00D855DB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concrete cover to reinforcement comply with Project </w:t>
            </w:r>
            <w:r w:rsidR="00D855DB" w:rsidRPr="00CB4800">
              <w:rPr>
                <w:rFonts w:ascii="FS Albert Arabic" w:hAnsi="FS Albert Arabic" w:cs="FS Albert Arabic"/>
                <w:color w:val="000000"/>
              </w:rPr>
              <w:t>S</w:t>
            </w:r>
            <w:r w:rsidRPr="00CB4800">
              <w:rPr>
                <w:rFonts w:ascii="FS Albert Arabic" w:hAnsi="FS Albert Arabic" w:cs="FS Albert Arabic"/>
                <w:color w:val="000000"/>
              </w:rPr>
              <w:t>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EC1C4F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AAEDF1A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1B19D1F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5E57C5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FDFD36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8BEAA75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3ED94F8A" w14:textId="77777777" w:rsidTr="005F700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0A16CCFF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7C304C4" w14:textId="62EF4FAB" w:rsidR="00730625" w:rsidRPr="00CB4800" w:rsidRDefault="00730625" w:rsidP="006327FB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Does the specified compressive strength of in-situ &amp; precast concrete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, for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foundations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,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comply with </w:t>
            </w:r>
            <w:r w:rsidR="00D855DB" w:rsidRPr="00CB4800">
              <w:rPr>
                <w:rFonts w:ascii="FS Albert Arabic" w:hAnsi="FS Albert Arabic" w:cs="FS Albert Arabic"/>
                <w:color w:val="000000"/>
              </w:rPr>
              <w:t>P</w:t>
            </w:r>
            <w:r w:rsidRPr="00CB4800">
              <w:rPr>
                <w:rFonts w:ascii="FS Albert Arabic" w:hAnsi="FS Albert Arabic" w:cs="FS Albert Arabic"/>
                <w:color w:val="000000"/>
              </w:rPr>
              <w:t>roject Specifications?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F9A9A88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927509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44C5E98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0D5B29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1319F6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7BDFE8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0EBD6EA8" w14:textId="77777777" w:rsidTr="005F700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31CD2F36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798E86F" w14:textId="11D046E3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specified compressive strength of concrete in grade beams comply with </w:t>
            </w:r>
            <w:r w:rsidR="00C368CD" w:rsidRPr="00CB4800">
              <w:rPr>
                <w:rFonts w:ascii="FS Albert Arabic" w:hAnsi="FS Albert Arabic" w:cs="FS Albert Arabic"/>
                <w:color w:val="000000"/>
              </w:rPr>
              <w:t>P</w:t>
            </w:r>
            <w:r w:rsidRPr="00CB4800">
              <w:rPr>
                <w:rFonts w:ascii="FS Albert Arabic" w:hAnsi="FS Albert Arabic" w:cs="FS Albert Arabic"/>
                <w:color w:val="000000"/>
              </w:rPr>
              <w:t>roject Specifications?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019BE8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6AFBAA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E978E0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731613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C6B426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9DEADC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745D518B" w14:textId="77777777" w:rsidTr="005F700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144AE1D3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7C6175F" w14:textId="7E3C3E4A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specified compressive strength of blinding concrete comply with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Project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Specifications?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57B687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A624AC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7DAC58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ED97A3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832F25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587C35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2A62677D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0E2E38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A0FE367" w14:textId="682E9631" w:rsidR="00730625" w:rsidRPr="00CB4800" w:rsidRDefault="00730625" w:rsidP="00592B5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specified </w:t>
            </w:r>
            <w:r w:rsidR="00323DBD" w:rsidRPr="00CB4800">
              <w:rPr>
                <w:rFonts w:ascii="FS Albert Arabic" w:hAnsi="FS Albert Arabic" w:cs="FS Albert Arabic"/>
                <w:color w:val="000000"/>
              </w:rPr>
              <w:t>type</w:t>
            </w:r>
            <w:r w:rsidR="000E699A" w:rsidRPr="00CB4800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592B5A" w:rsidRPr="00CB4800">
              <w:rPr>
                <w:rFonts w:ascii="FS Albert Arabic" w:hAnsi="FS Albert Arabic" w:cs="FS Albert Arabic"/>
                <w:color w:val="000000"/>
              </w:rPr>
              <w:t>and</w:t>
            </w:r>
            <w:r w:rsidR="000E699A" w:rsidRPr="00CB4800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Pr="00CB4800">
              <w:rPr>
                <w:rFonts w:ascii="FS Albert Arabic" w:hAnsi="FS Albert Arabic" w:cs="FS Albert Arabic"/>
                <w:color w:val="000000"/>
              </w:rPr>
              <w:t>compressive strength of non-shrink</w:t>
            </w:r>
            <w:r w:rsidR="000E699A" w:rsidRPr="00CB4800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grout comply with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Project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Specifications</w:t>
            </w:r>
            <w:r w:rsidR="00323DBD" w:rsidRPr="00CB4800">
              <w:rPr>
                <w:rFonts w:ascii="FS Albert Arabic" w:hAnsi="FS Albert Arabic" w:cs="FS Albert Arabic"/>
                <w:color w:val="000000"/>
              </w:rPr>
              <w:t xml:space="preserve"> and supplier requirement</w:t>
            </w:r>
            <w:r w:rsidRPr="00CB4800">
              <w:rPr>
                <w:rFonts w:ascii="FS Albert Arabic" w:hAnsi="FS Albert Arabic" w:cs="FS Albert Arabic"/>
                <w:color w:val="000000"/>
              </w:rPr>
              <w:t>?</w:t>
            </w:r>
            <w:r w:rsidR="00323DBD" w:rsidRPr="00CB4800">
              <w:rPr>
                <w:rFonts w:ascii="FS Albert Arabic" w:hAnsi="FS Albert Arabic" w:cs="FS Albert Arabic"/>
                <w:color w:val="000000"/>
              </w:rPr>
              <w:t xml:space="preserve"> 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E939DB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0165145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3388B1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B3D1F6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2EAFD7A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C0AEE3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6CAE9548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1C28EB46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8D68D22" w14:textId="5E44B2A3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specified compressive strength of screed comply with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Project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Specifications?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9F12DB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474841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4FBB3A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4727027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E95E33F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73BD03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026CBED9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0A1CED1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A87CB84" w14:textId="0C85F315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grade of Reinforcement steel comply with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Project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Specifications?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6976B8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A04366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EA75DD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65C7CDD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D303E38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ECFBC0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2D5DCEBD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20E232C5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0C2824B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Does the drawing specify a note for the separation of two dissimilar metals to avoid corrosion?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10D2FB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1ED643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B2A63C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444396C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FFCFC7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76DE10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3301BA97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2D0E74E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346491F" w14:textId="09CB1445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splice length of tension splice comply with Project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CB4800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A6FDD1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080A58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259EE8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F2162E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EDBFCE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882F51A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35C6DC31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4600C05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B9FB80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dowel length (of </w:t>
            </w:r>
            <w:proofErr w:type="spellStart"/>
            <w:r w:rsidRPr="00CB4800">
              <w:rPr>
                <w:rFonts w:ascii="FS Albert Arabic" w:hAnsi="FS Albert Arabic" w:cs="FS Albert Arabic"/>
                <w:color w:val="000000"/>
              </w:rPr>
              <w:t>rebars</w:t>
            </w:r>
            <w:proofErr w:type="spellEnd"/>
            <w:r w:rsidRPr="00CB4800">
              <w:rPr>
                <w:rFonts w:ascii="FS Albert Arabic" w:hAnsi="FS Albert Arabic" w:cs="FS Albert Arabic"/>
                <w:color w:val="000000"/>
              </w:rPr>
              <w:t>) for the column include an allowance for kicker?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0F2359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6FFB94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B72B7B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AFE13A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044243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12F11B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1780E831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28FA0776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AFD1488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Has the clash between column </w:t>
            </w:r>
            <w:proofErr w:type="spellStart"/>
            <w:r w:rsidRPr="00CB4800">
              <w:rPr>
                <w:rFonts w:ascii="FS Albert Arabic" w:hAnsi="FS Albert Arabic" w:cs="FS Albert Arabic"/>
                <w:color w:val="000000"/>
              </w:rPr>
              <w:t>rebars</w:t>
            </w:r>
            <w:proofErr w:type="spellEnd"/>
            <w:r w:rsidRPr="00CB4800">
              <w:rPr>
                <w:rFonts w:ascii="FS Albert Arabic" w:hAnsi="FS Albert Arabic" w:cs="FS Albert Arabic"/>
                <w:color w:val="000000"/>
              </w:rPr>
              <w:t>, supplementary reinforcement and anchor bolts been checked?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A09770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82733C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2FA785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DE87988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A8AFFB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180065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66330388" w14:textId="77777777" w:rsidTr="005F7007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7586170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49EE406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Have the foundation been checked for the openings/penetrations/pockets due to MEP?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E9E87F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2D28A5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210DD7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C0D76E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B982145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640FCE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2084F4FA" w14:textId="77777777" w:rsidTr="005F7007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</w:tcPr>
          <w:p w14:paraId="4E1B5B89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A937C87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Does the concrete coating/protection system comply with Project Specifications?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71CEDC8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BDAE7FA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8021EE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467C5B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C19538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2A7200A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4DE17A20" w14:textId="77777777" w:rsidTr="005F7007">
        <w:trPr>
          <w:trHeight w:val="3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7B6F064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030F070" w14:textId="4ED551EA" w:rsidR="00730625" w:rsidRPr="00CB4800" w:rsidRDefault="00730625" w:rsidP="00351ED0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Has the clash between foundations and embedded pits been </w:t>
            </w:r>
            <w:r w:rsidR="00351ED0" w:rsidRPr="00CB4800">
              <w:rPr>
                <w:rFonts w:ascii="FS Albert Arabic" w:hAnsi="FS Albert Arabic" w:cs="FS Albert Arabic"/>
                <w:color w:val="000000"/>
              </w:rPr>
              <w:t>checked</w:t>
            </w:r>
            <w:r w:rsidRPr="00CB4800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084D6C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3312F57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0F217A3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281ABC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3A8740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077C58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4536E5C2" w14:textId="77777777" w:rsidTr="005F700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E16EC4C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074152C" w14:textId="68B45659" w:rsidR="00730625" w:rsidRPr="00CB4800" w:rsidRDefault="00730625" w:rsidP="00214EE9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the location/coordinates</w:t>
            </w:r>
            <w:r w:rsidR="00323DBD" w:rsidRPr="00CB4800">
              <w:rPr>
                <w:rFonts w:ascii="FS Albert Arabic" w:hAnsi="FS Albert Arabic" w:cs="FS Albert Arabic"/>
                <w:color w:val="000000"/>
              </w:rPr>
              <w:t>/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p</w:t>
            </w:r>
            <w:r w:rsidR="00323DBD" w:rsidRPr="00CB4800">
              <w:rPr>
                <w:rFonts w:ascii="FS Albert Arabic" w:hAnsi="FS Albert Arabic" w:cs="FS Albert Arabic"/>
                <w:color w:val="000000"/>
              </w:rPr>
              <w:t>r</w:t>
            </w:r>
            <w:r w:rsidR="00214EE9" w:rsidRPr="00CB4800">
              <w:rPr>
                <w:rFonts w:ascii="FS Albert Arabic" w:hAnsi="FS Albert Arabic" w:cs="FS Albert Arabic"/>
                <w:color w:val="000000"/>
              </w:rPr>
              <w:t>o</w:t>
            </w:r>
            <w:r w:rsidR="00323DBD" w:rsidRPr="00CB4800">
              <w:rPr>
                <w:rFonts w:ascii="FS Albert Arabic" w:hAnsi="FS Albert Arabic" w:cs="FS Albert Arabic"/>
                <w:color w:val="000000"/>
              </w:rPr>
              <w:t>jection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of embeds (anchor bolts, steel plates, sections etc.) been checked with other disciplines drawings?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05D129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D9F5AB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567DDF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CBA60F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52775BF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5DCDDD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4BCED5B4" w14:textId="77777777" w:rsidTr="005F7007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61911D9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ACEB1E2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the congestion of reinforcement at the junction of plinth beam and column been checked?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68B153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0B92728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A201D6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D139876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3CC9D4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BBA0E9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38CD4D72" w14:textId="77777777" w:rsidTr="005F7007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8E9373A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5F887F0" w14:textId="6961741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Does the backfill around the structure comply with Project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CB4800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A83A9D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816E0D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0BD56A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AB117E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6EE183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722B02B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22F1AAA2" w14:textId="77777777" w:rsidTr="005F7007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</w:tcPr>
          <w:p w14:paraId="3720D080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0EBA049" w14:textId="77777777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If applicable, has the dewatering note been included?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A70C59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3583C99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B196E41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49A7A80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FE6DF0D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707D7E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30625" w:rsidRPr="00CB4800" w14:paraId="65A0B494" w14:textId="77777777" w:rsidTr="005F7007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</w:tcPr>
          <w:p w14:paraId="2C2BBECD" w14:textId="77777777" w:rsidR="00730625" w:rsidRPr="00CB4800" w:rsidRDefault="00730625" w:rsidP="000E699A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5438FEC" w14:textId="6687EACB" w:rsidR="00730625" w:rsidRPr="00CB4800" w:rsidRDefault="00730625" w:rsidP="000E699A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the drawing been checked for</w:t>
            </w:r>
            <w:r w:rsidR="00E42186" w:rsidRPr="00CB4800">
              <w:rPr>
                <w:rFonts w:ascii="FS Albert Arabic" w:hAnsi="FS Albert Arabic" w:cs="FS Albert Arabic"/>
                <w:color w:val="000000"/>
              </w:rPr>
              <w:t xml:space="preserve"> applicable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“Holds”?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BF51538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43BDFEE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80A9E74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A6D9EB0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A6D718C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3A9D6C2" w14:textId="77777777" w:rsidR="00730625" w:rsidRPr="00CB4800" w:rsidRDefault="00730625" w:rsidP="000E699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4987D824" w14:textId="77777777" w:rsidTr="005F7007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</w:tcPr>
          <w:p w14:paraId="72FA2958" w14:textId="70DA37F7" w:rsidR="00725041" w:rsidRPr="00CB4800" w:rsidRDefault="00725041" w:rsidP="0072504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21109C9" w14:textId="31207D9A" w:rsidR="00725041" w:rsidRPr="00CB4800" w:rsidRDefault="00725041" w:rsidP="00725041">
            <w:pPr>
              <w:rPr>
                <w:rFonts w:ascii="FS Albert Arabic" w:hAnsi="FS Albert Arabic" w:cs="FS Albert Arabic"/>
              </w:rPr>
            </w:pPr>
            <w:r w:rsidRPr="00CB4800">
              <w:rPr>
                <w:rFonts w:ascii="FS Albert Arabic" w:hAnsi="FS Albert Arabic" w:cs="FS Albert Arabic"/>
              </w:rPr>
              <w:t>Does the Foundation Plan and Elevations show adjacent foundations or structures those require right construction sequence to avoid undermining, shoring or risk to adjacent foundation/structures?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2B11E63" w14:textId="04D3861F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FE7A8EA" w14:textId="41CD0085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547E789" w14:textId="7099BD10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28A3409" w14:textId="54F70B58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AFAF8C4" w14:textId="247B049D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9263338" w14:textId="1E6CC61E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7FA65D4C" w14:textId="77777777" w:rsidTr="005F7007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</w:tcPr>
          <w:p w14:paraId="4AE28275" w14:textId="28F9CB5F" w:rsidR="00725041" w:rsidRPr="00CB4800" w:rsidRDefault="00725041" w:rsidP="0072504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EB38D48" w14:textId="6E6A89EA" w:rsidR="00725041" w:rsidRPr="00CB4800" w:rsidRDefault="00725041" w:rsidP="00725041">
            <w:pPr>
              <w:rPr>
                <w:rFonts w:ascii="FS Albert Arabic" w:hAnsi="FS Albert Arabic" w:cs="FS Albert Arabic"/>
              </w:rPr>
            </w:pPr>
            <w:r w:rsidRPr="00CB4800">
              <w:rPr>
                <w:rFonts w:ascii="FS Albert Arabic" w:hAnsi="FS Albert Arabic" w:cs="FS Albert Arabic"/>
              </w:rPr>
              <w:t>Is there a reference on curing process to be followed?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93FE7A2" w14:textId="0BF1102C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3A62205" w14:textId="3A06105F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773F082" w14:textId="15AEE2AF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5DE8B22" w14:textId="713B02B4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58C845F" w14:textId="7FE396E4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ABF1571" w14:textId="5920B16C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76AA4AA9" w14:textId="77777777" w:rsidTr="005F7007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613C8561" w14:textId="77777777" w:rsidR="00725041" w:rsidRPr="00CB4800" w:rsidRDefault="00725041" w:rsidP="0072504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Co-related Documents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9D5BE7D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47F9C2F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53B93361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2F4EC2E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09154F5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1190AF8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5041" w:rsidRPr="00CB4800" w14:paraId="7F7D4551" w14:textId="77777777" w:rsidTr="005F700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DFF1FAD" w14:textId="605A9A3A" w:rsidR="00725041" w:rsidRPr="00CB4800" w:rsidRDefault="00725041" w:rsidP="00DA1685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F6F3632" w14:textId="2DB21A2B" w:rsidR="00132FD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the reference for General Notes</w:t>
            </w:r>
            <w:r w:rsidR="0009128B" w:rsidRPr="00CB4800">
              <w:rPr>
                <w:rFonts w:ascii="FS Albert Arabic" w:hAnsi="FS Albert Arabic" w:cs="FS Albert Arabic"/>
                <w:color w:val="000000"/>
              </w:rPr>
              <w:t>’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 drawing been provided?</w:t>
            </w:r>
          </w:p>
          <w:p w14:paraId="4609B759" w14:textId="77777777" w:rsidR="00725041" w:rsidRPr="00CB4800" w:rsidRDefault="00725041" w:rsidP="00132FD1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287EE9DE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7DEAAFD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4526E60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96110C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BCD42BC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C86191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160D8A75" w14:textId="77777777" w:rsidTr="005F700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03D93CF3" w14:textId="0EDB8382" w:rsidR="00725041" w:rsidRPr="00CB4800" w:rsidRDefault="00725041" w:rsidP="00DA1685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2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003E7F5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Have the references of interface drawings (MEP &amp; Architecture) been provided?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0E665E3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1DFA508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BCB0F9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8217B48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7833CD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0C0F897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0E8CC95F" w14:textId="77777777" w:rsidTr="005F700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20855690" w14:textId="326D0B32" w:rsidR="00725041" w:rsidRPr="00CB4800" w:rsidRDefault="00DA1685" w:rsidP="0072504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656A4A9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reference of list of drawings been provided?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4F7B2C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D92256E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AB2BC17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5E66AA4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395D677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651789B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567F2D7A" w14:textId="77777777" w:rsidTr="005F7007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4A160D0A" w14:textId="77777777" w:rsidR="00725041" w:rsidRPr="00CB4800" w:rsidRDefault="00725041" w:rsidP="0072504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Coordination and Review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AFF1611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36FE776C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5B383DA1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7A129B3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1CC9743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777B7688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5041" w:rsidRPr="00CB4800" w14:paraId="2655B8E0" w14:textId="77777777" w:rsidTr="005F700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80074B7" w14:textId="1C5345FF" w:rsidR="00725041" w:rsidRPr="00CB4800" w:rsidRDefault="00DA1685" w:rsidP="00DA1685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48A70AF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E11F277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18FBA0B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1E0E06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B0CE5C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8D78C0E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024FEF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1732AF38" w14:textId="77777777" w:rsidTr="005F7007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1A221DF" w14:textId="41B11064" w:rsidR="00725041" w:rsidRPr="00CB4800" w:rsidRDefault="00725041" w:rsidP="00DA1685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3FA4E98" w14:textId="71613133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4A5C3E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6588473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CDE175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F31CC68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47B71ED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ECE30CC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0E2D58C3" w14:textId="77777777" w:rsidTr="005F700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E78B829" w14:textId="40CEB47B" w:rsidR="00725041" w:rsidRPr="00CB4800" w:rsidRDefault="00725041" w:rsidP="00DA1685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83DB4F1" w14:textId="15E63E66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253564C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22265CB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CA801D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45AEDC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F606A8B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0E43761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649731E7" w14:textId="607A4E7E" w:rsidTr="005F700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CB2E01E" w14:textId="47A22276" w:rsidR="00725041" w:rsidRPr="00CB4800" w:rsidRDefault="00725041" w:rsidP="00DA1685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54CD056" w14:textId="3210E0E9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EE173BF" w14:textId="41C3383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A222DA5" w14:textId="43CF8B84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C3DE2D1" w14:textId="1D09E615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D333788" w14:textId="33F21D3B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0E61A73" w14:textId="4773CCD4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691708B" w14:textId="455B73E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11536F2E" w14:textId="7C1F387C" w:rsidTr="005F700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1762531C" w14:textId="4017CFF8" w:rsidR="00725041" w:rsidRPr="00CB4800" w:rsidRDefault="00725041" w:rsidP="00DA1685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21B0F6C" w14:textId="6C924491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32B6931" w14:textId="11A848B2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36F572A" w14:textId="14B4231E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16FC259" w14:textId="1B6C3C6E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77F8CDF" w14:textId="28F65443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34C3E39" w14:textId="56D844C1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EFBEA2C" w14:textId="49CA976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2B684CDD" w14:textId="77777777" w:rsidTr="005F7007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48DCFF58" w14:textId="77777777" w:rsidR="00725041" w:rsidRPr="00CB4800" w:rsidRDefault="00725041" w:rsidP="0072504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CB480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Administrative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13C9F5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6DB8EA2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69FB9A14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452EF38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2CB01E2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7B81535F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5041" w:rsidRPr="00CB4800" w14:paraId="2443DBA1" w14:textId="77777777" w:rsidTr="005F700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B597CBF" w14:textId="791BD36A" w:rsidR="00725041" w:rsidRPr="00CB4800" w:rsidRDefault="00725041" w:rsidP="008558C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31389A6" w14:textId="321C412D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 xml:space="preserve">Are the Drawing number and template in accordance with the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p</w:t>
            </w:r>
            <w:r w:rsidRPr="00CB4800">
              <w:rPr>
                <w:rFonts w:ascii="FS Albert Arabic" w:hAnsi="FS Albert Arabic" w:cs="FS Albert Arabic"/>
                <w:color w:val="000000"/>
              </w:rPr>
              <w:t xml:space="preserve">roject </w:t>
            </w:r>
            <w:r w:rsidR="006327FB" w:rsidRPr="00CB4800">
              <w:rPr>
                <w:rFonts w:ascii="FS Albert Arabic" w:hAnsi="FS Albert Arabic" w:cs="FS Albert Arabic"/>
                <w:color w:val="000000"/>
              </w:rPr>
              <w:t>r</w:t>
            </w:r>
            <w:r w:rsidRPr="00CB4800">
              <w:rPr>
                <w:rFonts w:ascii="FS Albert Arabic" w:hAnsi="FS Albert Arabic" w:cs="FS Albert Arabic"/>
                <w:color w:val="000000"/>
              </w:rPr>
              <w:t>equirements?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F946C1C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C0460F7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F08A1B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49300BD2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3424F2E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1E4740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6F752DDE" w14:textId="77777777" w:rsidTr="005F700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A4D73F9" w14:textId="087CA61D" w:rsidR="00725041" w:rsidRPr="00CB4800" w:rsidRDefault="00725041" w:rsidP="008558C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866F20B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06080FD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1414074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F52741C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93D4B6E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F83C56E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D39DA36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5907D2DF" w14:textId="77777777" w:rsidTr="005F7007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D6D9F32" w14:textId="067ED52C" w:rsidR="00725041" w:rsidRPr="00CB4800" w:rsidRDefault="00725041" w:rsidP="008F12C8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DA1685" w:rsidRPr="00CB480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181439D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r w:rsidRPr="00CB4800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70BC10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8F88E58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279A248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F53759B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FD37FCB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FDA6955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77A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25041" w:rsidRPr="00CB4800" w14:paraId="7F4F8CEF" w14:textId="77777777" w:rsidTr="005F7007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1C318B8E" w14:textId="77777777" w:rsidR="00725041" w:rsidRPr="00CB4800" w:rsidRDefault="00725041" w:rsidP="00725041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CB4800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33C3988F" w14:textId="0EEC6DAD" w:rsidR="00725041" w:rsidRPr="00CB4800" w:rsidRDefault="008E2802" w:rsidP="008E2802">
            <w:pPr>
              <w:jc w:val="center"/>
              <w:rPr>
                <w:rFonts w:ascii="FS Albert Arabic" w:hAnsi="FS Albert Arabic" w:cs="FS Albert Arabic"/>
                <w:color w:val="FFFFFF" w:themeColor="background1"/>
              </w:rPr>
            </w:pPr>
            <w:r w:rsidRPr="00CB4800">
              <w:rPr>
                <w:rFonts w:ascii="FS Albert Arabic" w:hAnsi="FS Albert Arabic" w:cs="FS Albert Arabic"/>
                <w:b/>
                <w:color w:val="FFFFFF" w:themeColor="background1"/>
              </w:rPr>
              <w:t>Checker’s Comments</w:t>
            </w:r>
          </w:p>
        </w:tc>
        <w:tc>
          <w:tcPr>
            <w:tcW w:w="5245" w:type="dxa"/>
            <w:gridSpan w:val="9"/>
            <w:shd w:val="clear" w:color="auto" w:fill="D9D9D9" w:themeFill="background1" w:themeFillShade="D9"/>
            <w:vAlign w:val="center"/>
          </w:tcPr>
          <w:p w14:paraId="71C074D9" w14:textId="77777777" w:rsidR="00725041" w:rsidRPr="00CB4800" w:rsidRDefault="00725041" w:rsidP="0072504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CB4800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725041" w:rsidRPr="00CB4800" w14:paraId="53AADC90" w14:textId="77777777" w:rsidTr="005F7007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9DEA071" w14:textId="77777777" w:rsidR="00725041" w:rsidRPr="00CB4800" w:rsidRDefault="00725041" w:rsidP="0072504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CBDCD04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786EF49B" w14:textId="77777777" w:rsidR="00725041" w:rsidRPr="00CB4800" w:rsidRDefault="00725041" w:rsidP="0072504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25041" w:rsidRPr="00CB4800" w14:paraId="5F311D41" w14:textId="77777777" w:rsidTr="005F7007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CDC5CB3" w14:textId="77777777" w:rsidR="00725041" w:rsidRPr="00CB4800" w:rsidRDefault="00725041" w:rsidP="0072504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CDD1772" w14:textId="541ED6F9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18D930C8" w14:textId="77777777" w:rsidR="00725041" w:rsidRPr="00CB4800" w:rsidRDefault="00725041" w:rsidP="0072504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25041" w:rsidRPr="00CB4800" w14:paraId="158E7425" w14:textId="77777777" w:rsidTr="005F7007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98C3F4" w14:textId="77777777" w:rsidR="00725041" w:rsidRPr="00CB4800" w:rsidRDefault="00725041" w:rsidP="0072504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213C6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24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D6C3F" w14:textId="77777777" w:rsidR="00725041" w:rsidRPr="00CB4800" w:rsidRDefault="00725041" w:rsidP="0072504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25041" w:rsidRPr="00CB4800" w14:paraId="2C977AF3" w14:textId="77777777" w:rsidTr="005F7007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0A7F51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C31207" w14:textId="77777777" w:rsidR="00725041" w:rsidRPr="00CB4800" w:rsidRDefault="00725041" w:rsidP="00725041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CB480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725041" w:rsidRPr="00CB4800" w14:paraId="0EBD2A1C" w14:textId="77777777" w:rsidTr="005F7007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A547F0A" w14:textId="77777777" w:rsidR="00725041" w:rsidRPr="00CB4800" w:rsidRDefault="00725041" w:rsidP="00725041">
            <w:pPr>
              <w:rPr>
                <w:rFonts w:ascii="FS Albert Arabic" w:hAnsi="FS Albert Arabic" w:cs="FS Albert Arabic"/>
                <w:color w:val="000000"/>
              </w:rPr>
            </w:pPr>
            <w:bookmarkStart w:id="12" w:name="_GoBack"/>
            <w:bookmarkEnd w:id="12"/>
          </w:p>
        </w:tc>
        <w:tc>
          <w:tcPr>
            <w:tcW w:w="524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269A7668" w14:textId="77777777" w:rsidR="00725041" w:rsidRPr="00CB4800" w:rsidRDefault="00725041" w:rsidP="0072504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57447798" w14:textId="2A46A128" w:rsidR="00CA347C" w:rsidRPr="00CB4800" w:rsidRDefault="00CA347C" w:rsidP="00CA347C">
      <w:pPr>
        <w:jc w:val="left"/>
        <w:rPr>
          <w:rFonts w:ascii="FS Albert Arabic" w:hAnsi="FS Albert Arabic" w:cs="FS Albert Arabic"/>
        </w:rPr>
      </w:pPr>
    </w:p>
    <w:sectPr w:rsidR="00CA347C" w:rsidRPr="00CB4800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E196" w14:textId="77777777" w:rsidR="00A77A6D" w:rsidRDefault="00A77A6D">
      <w:r>
        <w:separator/>
      </w:r>
    </w:p>
    <w:p w14:paraId="07F1268A" w14:textId="77777777" w:rsidR="00A77A6D" w:rsidRDefault="00A77A6D"/>
  </w:endnote>
  <w:endnote w:type="continuationSeparator" w:id="0">
    <w:p w14:paraId="0B28F8AC" w14:textId="77777777" w:rsidR="00A77A6D" w:rsidRDefault="00A77A6D">
      <w:r>
        <w:continuationSeparator/>
      </w:r>
    </w:p>
    <w:p w14:paraId="3DD8A3A5" w14:textId="77777777" w:rsidR="00A77A6D" w:rsidRDefault="00A77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B23B" w14:textId="77777777" w:rsidR="00D855DB" w:rsidRPr="0096398D" w:rsidRDefault="00D855DB" w:rsidP="0096398D">
    <w:pPr>
      <w:pStyle w:val="Footer"/>
      <w:jc w:val="left"/>
      <w:rPr>
        <w:sz w:val="16"/>
        <w:szCs w:val="16"/>
        <w:lang w:val="en-AU"/>
      </w:rPr>
    </w:pPr>
  </w:p>
  <w:p w14:paraId="7999F79F" w14:textId="06B16D29" w:rsidR="00696976" w:rsidRPr="00F92124" w:rsidRDefault="00696976" w:rsidP="0069697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D8945D7" wp14:editId="764923F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A895D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854713906"/>
        <w:placeholder>
          <w:docPart w:val="5533BA20743640429F106DFAA2931C9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604508532"/>
        <w:placeholder>
          <w:docPart w:val="2E667B80338F4B84B696A96283FF126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62453664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2BD83CD" w14:textId="77777777" w:rsidR="00696976" w:rsidRDefault="00696976" w:rsidP="0069697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B761ED2" w14:textId="77777777" w:rsidR="00696976" w:rsidRPr="001E42B6" w:rsidRDefault="00696976" w:rsidP="0069697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1BBF997" w14:textId="77777777" w:rsidR="00D855DB" w:rsidRPr="00583BAF" w:rsidRDefault="00D855DB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C0C1" w14:textId="7425DD8A" w:rsidR="00696976" w:rsidRPr="00F92124" w:rsidRDefault="00696976" w:rsidP="0069697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991BB" wp14:editId="05688F5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F305F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4BB4EE3478EB4AFBA50DA504AC92E24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0B3E606232E94CAAB242548591DC006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2869FCD" w14:textId="77777777" w:rsidR="00696976" w:rsidRDefault="00696976" w:rsidP="0069697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1AD66B2" w14:textId="77777777" w:rsidR="00696976" w:rsidRPr="001E42B6" w:rsidRDefault="00696976" w:rsidP="0069697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DBAE423" w14:textId="77777777" w:rsidR="00D855DB" w:rsidRDefault="00D855DB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F6E7" w14:textId="77777777" w:rsidR="00A77A6D" w:rsidRDefault="00A77A6D">
      <w:r>
        <w:separator/>
      </w:r>
    </w:p>
    <w:p w14:paraId="5B88021D" w14:textId="77777777" w:rsidR="00A77A6D" w:rsidRDefault="00A77A6D"/>
  </w:footnote>
  <w:footnote w:type="continuationSeparator" w:id="0">
    <w:p w14:paraId="44E15B56" w14:textId="77777777" w:rsidR="00A77A6D" w:rsidRDefault="00A77A6D">
      <w:r>
        <w:continuationSeparator/>
      </w:r>
    </w:p>
    <w:p w14:paraId="1479DA52" w14:textId="77777777" w:rsidR="00A77A6D" w:rsidRDefault="00A77A6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D855DB" w14:paraId="74BE9A29" w14:textId="77777777" w:rsidTr="00A94F1E">
      <w:trPr>
        <w:trHeight w:val="420"/>
        <w:jc w:val="center"/>
      </w:trPr>
      <w:tc>
        <w:tcPr>
          <w:tcW w:w="284" w:type="dxa"/>
        </w:tcPr>
        <w:p w14:paraId="1B57BF04" w14:textId="296D1E60" w:rsidR="00D855DB" w:rsidRDefault="005F7007" w:rsidP="00AC1B11">
          <w:pPr>
            <w:pStyle w:val="HeadingCenter"/>
            <w:jc w:val="both"/>
          </w:pPr>
          <w:r w:rsidRPr="006073F0">
            <w:rPr>
              <w:rFonts w:ascii="FS Albert Arabic" w:hAnsi="FS Albert Arabic" w:cs="FS Albert Arabic"/>
              <w:b w:val="0"/>
              <w:noProof/>
            </w:rPr>
            <w:drawing>
              <wp:anchor distT="0" distB="0" distL="114300" distR="114300" simplePos="0" relativeHeight="251668480" behindDoc="0" locked="0" layoutInCell="1" allowOverlap="1" wp14:anchorId="0DE3B9FC" wp14:editId="43F3E1F6">
                <wp:simplePos x="0" y="0"/>
                <wp:positionH relativeFrom="margin">
                  <wp:posOffset>-1203325</wp:posOffset>
                </wp:positionH>
                <wp:positionV relativeFrom="paragraph">
                  <wp:posOffset>-157480</wp:posOffset>
                </wp:positionV>
                <wp:extent cx="1638935" cy="718185"/>
                <wp:effectExtent l="0" t="0" r="0" b="0"/>
                <wp:wrapNone/>
                <wp:docPr id="7" name="Picture 7" descr="C:\Users\Alheraishy.ah\AppData\Local\Temp\Temp1_EXPRO BRAND FILES.zip\EXPRO BRAND FILES\Logo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heraishy.ah\AppData\Local\Temp\Temp1_EXPRO BRAND FILES.zip\EXPRO BRAND FILES\Logo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93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1047CFDA" w14:textId="77777777" w:rsidR="00D855DB" w:rsidRDefault="00D855DB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Foundation Drawing</w:t>
              </w:r>
            </w:p>
          </w:sdtContent>
        </w:sdt>
        <w:p w14:paraId="2DFD980B" w14:textId="580CD319" w:rsidR="00D855DB" w:rsidRPr="006A25F8" w:rsidRDefault="00D855DB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4F2D11A0" w14:textId="03428175" w:rsidR="00D855DB" w:rsidRPr="00AC1B11" w:rsidRDefault="00D855DB" w:rsidP="006F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-73270374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5FF4017A" w14:textId="77777777" w:rsidR="00D855DB" w:rsidRDefault="00D855DB" w:rsidP="00142C72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Checklist - Foundation Drawing</w:t>
        </w:r>
      </w:p>
    </w:sdtContent>
  </w:sdt>
  <w:p w14:paraId="093386F0" w14:textId="41146D8D" w:rsidR="00D855DB" w:rsidRDefault="005F7007" w:rsidP="00142C72">
    <w:pPr>
      <w:pStyle w:val="Header"/>
      <w:jc w:val="right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47BB9795" wp14:editId="1BCC1FFB">
          <wp:simplePos x="0" y="0"/>
          <wp:positionH relativeFrom="page">
            <wp:align>left</wp:align>
          </wp:positionH>
          <wp:positionV relativeFrom="paragraph">
            <wp:posOffset>-477628</wp:posOffset>
          </wp:positionV>
          <wp:extent cx="1785668" cy="782812"/>
          <wp:effectExtent l="0" t="0" r="5080" b="0"/>
          <wp:wrapNone/>
          <wp:docPr id="2" name="Picture 2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68" cy="782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5"/>
  </w:num>
  <w:num w:numId="7">
    <w:abstractNumId w:val="29"/>
  </w:num>
  <w:num w:numId="8">
    <w:abstractNumId w:val="12"/>
  </w:num>
  <w:num w:numId="9">
    <w:abstractNumId w:val="38"/>
  </w:num>
  <w:num w:numId="10">
    <w:abstractNumId w:val="35"/>
    <w:lvlOverride w:ilvl="0">
      <w:startOverride w:val="1"/>
    </w:lvlOverride>
  </w:num>
  <w:num w:numId="11">
    <w:abstractNumId w:val="10"/>
  </w:num>
  <w:num w:numId="12">
    <w:abstractNumId w:val="37"/>
  </w:num>
  <w:num w:numId="13">
    <w:abstractNumId w:val="36"/>
  </w:num>
  <w:num w:numId="14">
    <w:abstractNumId w:val="40"/>
  </w:num>
  <w:num w:numId="15">
    <w:abstractNumId w:val="19"/>
  </w:num>
  <w:num w:numId="16">
    <w:abstractNumId w:val="9"/>
  </w:num>
  <w:num w:numId="17">
    <w:abstractNumId w:val="31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4"/>
    <w:lvlOverride w:ilvl="0">
      <w:startOverride w:val="3"/>
    </w:lvlOverride>
    <w:lvlOverride w:ilvl="1">
      <w:startOverride w:val="5"/>
    </w:lvlOverride>
  </w:num>
  <w:num w:numId="24">
    <w:abstractNumId w:val="4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2"/>
  </w:num>
  <w:num w:numId="37">
    <w:abstractNumId w:val="14"/>
  </w:num>
  <w:num w:numId="38">
    <w:abstractNumId w:val="18"/>
  </w:num>
  <w:num w:numId="39">
    <w:abstractNumId w:val="26"/>
  </w:num>
  <w:num w:numId="40">
    <w:abstractNumId w:val="27"/>
  </w:num>
  <w:num w:numId="41">
    <w:abstractNumId w:val="39"/>
  </w:num>
  <w:num w:numId="42">
    <w:abstractNumId w:val="22"/>
  </w:num>
  <w:num w:numId="43">
    <w:abstractNumId w:val="34"/>
  </w:num>
  <w:num w:numId="44">
    <w:abstractNumId w:val="21"/>
  </w:num>
  <w:num w:numId="45">
    <w:abstractNumId w:val="28"/>
  </w:num>
  <w:num w:numId="46">
    <w:abstractNumId w:val="33"/>
  </w:num>
  <w:num w:numId="47">
    <w:abstractNumId w:val="20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28B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699A"/>
    <w:rsid w:val="000E6F97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2FD1"/>
    <w:rsid w:val="00133DA4"/>
    <w:rsid w:val="00137ABE"/>
    <w:rsid w:val="00142314"/>
    <w:rsid w:val="001428BA"/>
    <w:rsid w:val="00142C72"/>
    <w:rsid w:val="00143272"/>
    <w:rsid w:val="001433F3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4EE9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3DBD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1ED0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276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5F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2B5A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0C5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5F7007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7FB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0FD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08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6976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041"/>
    <w:rsid w:val="00725FDB"/>
    <w:rsid w:val="00726045"/>
    <w:rsid w:val="0073062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6051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0CE8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8C1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2802"/>
    <w:rsid w:val="008E399B"/>
    <w:rsid w:val="008E471C"/>
    <w:rsid w:val="008E4C08"/>
    <w:rsid w:val="008E627C"/>
    <w:rsid w:val="008E6F0F"/>
    <w:rsid w:val="008F0F45"/>
    <w:rsid w:val="008F12C8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5F8C"/>
    <w:rsid w:val="00A77A6D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67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68CD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4800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5DB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685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186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C23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1618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35B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3AB2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8C23C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B4EE3478EB4AFBA50DA504AC92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D7848-9C3E-4CB2-97AF-32D38A3FA63D}"/>
      </w:docPartPr>
      <w:docPartBody>
        <w:p w:rsidR="00000000" w:rsidRDefault="00082009" w:rsidP="00082009">
          <w:pPr>
            <w:pStyle w:val="4BB4EE3478EB4AFBA50DA504AC92E24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B3E606232E94CAAB242548591DC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BCB4-6A2F-41E3-80F9-3CA5626777B8}"/>
      </w:docPartPr>
      <w:docPartBody>
        <w:p w:rsidR="00000000" w:rsidRDefault="00082009" w:rsidP="00082009">
          <w:pPr>
            <w:pStyle w:val="0B3E606232E94CAAB242548591DC006C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5533BA20743640429F106DFAA293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62B0-B10F-457E-AF8D-B8500EC54A95}"/>
      </w:docPartPr>
      <w:docPartBody>
        <w:p w:rsidR="00000000" w:rsidRDefault="00082009" w:rsidP="00082009">
          <w:pPr>
            <w:pStyle w:val="5533BA20743640429F106DFAA2931C9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E667B80338F4B84B696A96283FF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7216-09C6-4486-9FFF-0D396F0F4432}"/>
      </w:docPartPr>
      <w:docPartBody>
        <w:p w:rsidR="00000000" w:rsidRDefault="00082009" w:rsidP="00082009">
          <w:pPr>
            <w:pStyle w:val="2E667B80338F4B84B696A96283FF126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09"/>
    <w:rsid w:val="00082009"/>
    <w:rsid w:val="000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009"/>
    <w:rPr>
      <w:color w:val="808080"/>
    </w:rPr>
  </w:style>
  <w:style w:type="paragraph" w:customStyle="1" w:styleId="4BB4EE3478EB4AFBA50DA504AC92E240">
    <w:name w:val="4BB4EE3478EB4AFBA50DA504AC92E240"/>
    <w:rsid w:val="00082009"/>
  </w:style>
  <w:style w:type="paragraph" w:customStyle="1" w:styleId="0B3E606232E94CAAB242548591DC006C">
    <w:name w:val="0B3E606232E94CAAB242548591DC006C"/>
    <w:rsid w:val="00082009"/>
  </w:style>
  <w:style w:type="paragraph" w:customStyle="1" w:styleId="5533BA20743640429F106DFAA2931C9A">
    <w:name w:val="5533BA20743640429F106DFAA2931C9A"/>
    <w:rsid w:val="00082009"/>
  </w:style>
  <w:style w:type="paragraph" w:customStyle="1" w:styleId="2E667B80338F4B84B696A96283FF1267">
    <w:name w:val="2E667B80338F4B84B696A96283FF1267"/>
    <w:rsid w:val="00082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79001-6FD6-4F63-92F1-399A9D5EF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C02D7-004A-42DC-9FD3-FFB08FF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3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Foundation Drawing</vt:lpstr>
    </vt:vector>
  </TitlesOfParts>
  <Company>Bechtel/EDS</Company>
  <LinksUpToDate>false</LinksUpToDate>
  <CharactersWithSpaces>8121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Foundation Drawing</dc:title>
  <dc:subject>EPM-KES-TP-000002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2021-07-05T09:42:00Z</dcterms:created>
  <dcterms:modified xsi:type="dcterms:W3CDTF">2021-08-02T10:37:00Z</dcterms:modified>
  <cp:category>3 I - Internal</cp:category>
  <cp:contentStatus>002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